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BCAB" w14:textId="77777777" w:rsidR="00BA1F0F" w:rsidRPr="00BA1F0F" w:rsidRDefault="00BA1F0F" w:rsidP="00BA1F0F">
      <w:r w:rsidRPr="00BA1F0F">
        <w:t>16 Leren redeneren met formules</w:t>
      </w:r>
    </w:p>
    <w:p w14:paraId="20D6E1B0" w14:textId="77777777" w:rsidR="00BA1F0F" w:rsidRPr="00BA1F0F" w:rsidRDefault="00BA1F0F" w:rsidP="00BA1F0F">
      <w:r w:rsidRPr="00BA1F0F">
        <w:t>Harrie Eijkelhof en Peter Kop</w:t>
      </w:r>
      <w:r w:rsidRPr="00BA1F0F">
        <w:br/>
        <w:t>UU/UL</w:t>
      </w:r>
    </w:p>
    <w:p w14:paraId="6E9CD043" w14:textId="77777777" w:rsidR="00BA1F0F" w:rsidRPr="00BA1F0F" w:rsidRDefault="00BA1F0F" w:rsidP="00BA1F0F">
      <w:r w:rsidRPr="00BA1F0F">
        <w:t>In de bovenbouw van havo en vwo spelen formules een belangrijke rol, tenminste in de vakken wiskunde A/B en natuurkunde. Dat is zichtbaar bij de centrale examens, maar de afstemming tussen zowel de wiskunde en natuurkunde examens als tussen voortgezet onderwijs en hoger onderwijs is bepaald niet optimaal. Dit laatste wordt bevestigd in gesprekken met docenten uit het hoger onderwijs. In de workshop bespreken we recente voorbeelden van Nederlandse wis- en natuurkunde examens. We suggereren gebruik te maken van ontwerpprincipes voor lesmateriaal die aansluiten bij de herziene havo en vwo syllabi natuurkunde en internationale literatuur.</w:t>
      </w:r>
    </w:p>
    <w:p w14:paraId="10EE8471" w14:textId="77777777" w:rsidR="00BA1F0F" w:rsidRPr="00BA1F0F" w:rsidRDefault="00BA1F0F" w:rsidP="00BA1F0F">
      <w:r w:rsidRPr="00BA1F0F">
        <w:t>Wat we voor ogen hebben is het ontwikkelen van een vakdidactische leerlijn die leerlingen houvast kan bieden in het omgaan met formules binnen de natuurwetenschappen en wiskunde. Dat zorgt hopelijk voor een betere startpositie in het hoger onderwijs.</w:t>
      </w:r>
    </w:p>
    <w:p w14:paraId="3AD57D44" w14:textId="4A5493F3" w:rsidR="00BA1F0F" w:rsidRPr="00BA1F0F" w:rsidRDefault="00BA1F0F" w:rsidP="00BA1F0F">
      <w:r w:rsidRPr="00BA1F0F">
        <w:t>We maken graag gebruik van ervaringen van docenten werkzaam in het onderwijs of in de lerarenopleiding.</w:t>
      </w:r>
    </w:p>
    <w:p w14:paraId="2B336C80" w14:textId="1E349769" w:rsidR="00BA1F0F" w:rsidRPr="00BA1F0F" w:rsidRDefault="00BA1F0F" w:rsidP="00BA1F0F">
      <w:r w:rsidRPr="00BA1F0F">
        <w:t>h.m.c.eijkelhof@uu,nl en koppmgm@iclon.leidenuniv.nl</w:t>
      </w:r>
    </w:p>
    <w:p w14:paraId="54375770" w14:textId="77777777" w:rsidR="0070120E" w:rsidRDefault="0070120E"/>
    <w:sectPr w:rsidR="0070120E">
      <w:footerReference w:type="even" r:id="rId6"/>
      <w:footerReference w:type="defaul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E617" w14:textId="77777777" w:rsidR="00BA1F0F" w:rsidRDefault="00BA1F0F" w:rsidP="00BA1F0F">
      <w:pPr>
        <w:spacing w:after="0" w:line="240" w:lineRule="auto"/>
      </w:pPr>
      <w:r>
        <w:separator/>
      </w:r>
    </w:p>
  </w:endnote>
  <w:endnote w:type="continuationSeparator" w:id="0">
    <w:p w14:paraId="2ACC3A60" w14:textId="77777777" w:rsidR="00BA1F0F" w:rsidRDefault="00BA1F0F" w:rsidP="00BA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28A3" w14:textId="7B6DEAB9" w:rsidR="00BA1F0F" w:rsidRDefault="00BA1F0F">
    <w:pPr>
      <w:pStyle w:val="Voettekst"/>
    </w:pPr>
    <w:r>
      <w:rPr>
        <w:noProof/>
      </w:rPr>
      <mc:AlternateContent>
        <mc:Choice Requires="wps">
          <w:drawing>
            <wp:anchor distT="0" distB="0" distL="0" distR="0" simplePos="0" relativeHeight="251659264" behindDoc="0" locked="0" layoutInCell="1" allowOverlap="1" wp14:anchorId="42D2C6A6" wp14:editId="3E40C74D">
              <wp:simplePos x="635" y="635"/>
              <wp:positionH relativeFrom="page">
                <wp:align>left</wp:align>
              </wp:positionH>
              <wp:positionV relativeFrom="page">
                <wp:align>bottom</wp:align>
              </wp:positionV>
              <wp:extent cx="1817370" cy="357505"/>
              <wp:effectExtent l="0" t="0" r="11430" b="0"/>
              <wp:wrapNone/>
              <wp:docPr id="1529097889" name="Tekstvak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57505"/>
                      </a:xfrm>
                      <a:prstGeom prst="rect">
                        <a:avLst/>
                      </a:prstGeom>
                      <a:noFill/>
                      <a:ln>
                        <a:noFill/>
                      </a:ln>
                    </wps:spPr>
                    <wps:txbx>
                      <w:txbxContent>
                        <w:p w14:paraId="073D54F6" w14:textId="56F10FF9" w:rsidR="00BA1F0F" w:rsidRPr="00BA1F0F" w:rsidRDefault="00BA1F0F" w:rsidP="00BA1F0F">
                          <w:pPr>
                            <w:spacing w:after="0"/>
                            <w:rPr>
                              <w:rFonts w:ascii="Aptos" w:eastAsia="Aptos" w:hAnsi="Aptos" w:cs="Aptos"/>
                              <w:noProof/>
                              <w:color w:val="000000"/>
                              <w:sz w:val="20"/>
                              <w:szCs w:val="20"/>
                            </w:rPr>
                          </w:pPr>
                          <w:r w:rsidRPr="00BA1F0F">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D2C6A6" id="_x0000_t202" coordsize="21600,21600" o:spt="202" path="m,l,21600r21600,l21600,xe">
              <v:stroke joinstyle="miter"/>
              <v:path gradientshapeok="t" o:connecttype="rect"/>
            </v:shapetype>
            <v:shape id="Tekstvak 2" o:spid="_x0000_s1026" type="#_x0000_t202" alt="Classified as Internal | Intern" style="position:absolute;margin-left:0;margin-top:0;width:143.1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" filled="f" stroked="f">
              <v:fill o:detectmouseclick="t"/>
              <v:textbox style="mso-fit-shape-to-text:t" inset="20pt,0,0,15pt">
                <w:txbxContent>
                  <w:p w14:paraId="073D54F6" w14:textId="56F10FF9" w:rsidR="00BA1F0F" w:rsidRPr="00BA1F0F" w:rsidRDefault="00BA1F0F" w:rsidP="00BA1F0F">
                    <w:pPr>
                      <w:spacing w:after="0"/>
                      <w:rPr>
                        <w:rFonts w:ascii="Aptos" w:eastAsia="Aptos" w:hAnsi="Aptos" w:cs="Aptos"/>
                        <w:noProof/>
                        <w:color w:val="000000"/>
                        <w:sz w:val="20"/>
                        <w:szCs w:val="20"/>
                      </w:rPr>
                    </w:pPr>
                    <w:r w:rsidRPr="00BA1F0F">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B62F" w14:textId="3CC0C769" w:rsidR="00BA1F0F" w:rsidRDefault="00BA1F0F">
    <w:pPr>
      <w:pStyle w:val="Voettekst"/>
    </w:pPr>
    <w:r>
      <w:rPr>
        <w:noProof/>
      </w:rPr>
      <mc:AlternateContent>
        <mc:Choice Requires="wps">
          <w:drawing>
            <wp:anchor distT="0" distB="0" distL="0" distR="0" simplePos="0" relativeHeight="251660288" behindDoc="0" locked="0" layoutInCell="1" allowOverlap="1" wp14:anchorId="4AAED73E" wp14:editId="17DFD64F">
              <wp:simplePos x="899160" y="10073640"/>
              <wp:positionH relativeFrom="page">
                <wp:align>left</wp:align>
              </wp:positionH>
              <wp:positionV relativeFrom="page">
                <wp:align>bottom</wp:align>
              </wp:positionV>
              <wp:extent cx="1817370" cy="357505"/>
              <wp:effectExtent l="0" t="0" r="11430" b="0"/>
              <wp:wrapNone/>
              <wp:docPr id="258608963" name="Tekstvak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57505"/>
                      </a:xfrm>
                      <a:prstGeom prst="rect">
                        <a:avLst/>
                      </a:prstGeom>
                      <a:noFill/>
                      <a:ln>
                        <a:noFill/>
                      </a:ln>
                    </wps:spPr>
                    <wps:txbx>
                      <w:txbxContent>
                        <w:p w14:paraId="7E4FC629" w14:textId="55720276" w:rsidR="00BA1F0F" w:rsidRPr="00BA1F0F" w:rsidRDefault="00BA1F0F" w:rsidP="00BA1F0F">
                          <w:pPr>
                            <w:spacing w:after="0"/>
                            <w:rPr>
                              <w:rFonts w:ascii="Aptos" w:eastAsia="Aptos" w:hAnsi="Aptos" w:cs="Aptos"/>
                              <w:noProof/>
                              <w:color w:val="000000"/>
                              <w:sz w:val="20"/>
                              <w:szCs w:val="20"/>
                            </w:rPr>
                          </w:pPr>
                          <w:r w:rsidRPr="00BA1F0F">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AED73E" id="_x0000_t202" coordsize="21600,21600" o:spt="202" path="m,l,21600r21600,l21600,xe">
              <v:stroke joinstyle="miter"/>
              <v:path gradientshapeok="t" o:connecttype="rect"/>
            </v:shapetype>
            <v:shape id="Tekstvak 3" o:spid="_x0000_s1027" type="#_x0000_t202" alt="Classified as Internal | Intern" style="position:absolute;margin-left:0;margin-top:0;width:143.1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" filled="f" stroked="f">
              <v:fill o:detectmouseclick="t"/>
              <v:textbox style="mso-fit-shape-to-text:t" inset="20pt,0,0,15pt">
                <w:txbxContent>
                  <w:p w14:paraId="7E4FC629" w14:textId="55720276" w:rsidR="00BA1F0F" w:rsidRPr="00BA1F0F" w:rsidRDefault="00BA1F0F" w:rsidP="00BA1F0F">
                    <w:pPr>
                      <w:spacing w:after="0"/>
                      <w:rPr>
                        <w:rFonts w:ascii="Aptos" w:eastAsia="Aptos" w:hAnsi="Aptos" w:cs="Aptos"/>
                        <w:noProof/>
                        <w:color w:val="000000"/>
                        <w:sz w:val="20"/>
                        <w:szCs w:val="20"/>
                      </w:rPr>
                    </w:pPr>
                    <w:r w:rsidRPr="00BA1F0F">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2116" w14:textId="520D6A0A" w:rsidR="00BA1F0F" w:rsidRDefault="00BA1F0F">
    <w:pPr>
      <w:pStyle w:val="Voettekst"/>
    </w:pPr>
    <w:r>
      <w:rPr>
        <w:noProof/>
      </w:rPr>
      <mc:AlternateContent>
        <mc:Choice Requires="wps">
          <w:drawing>
            <wp:anchor distT="0" distB="0" distL="0" distR="0" simplePos="0" relativeHeight="251658240" behindDoc="0" locked="0" layoutInCell="1" allowOverlap="1" wp14:anchorId="67A9E656" wp14:editId="34C1DDE8">
              <wp:simplePos x="635" y="635"/>
              <wp:positionH relativeFrom="page">
                <wp:align>left</wp:align>
              </wp:positionH>
              <wp:positionV relativeFrom="page">
                <wp:align>bottom</wp:align>
              </wp:positionV>
              <wp:extent cx="1817370" cy="357505"/>
              <wp:effectExtent l="0" t="0" r="11430" b="0"/>
              <wp:wrapNone/>
              <wp:docPr id="1747512943" name="Tekstvak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57505"/>
                      </a:xfrm>
                      <a:prstGeom prst="rect">
                        <a:avLst/>
                      </a:prstGeom>
                      <a:noFill/>
                      <a:ln>
                        <a:noFill/>
                      </a:ln>
                    </wps:spPr>
                    <wps:txbx>
                      <w:txbxContent>
                        <w:p w14:paraId="7EE97A83" w14:textId="5E0DE7BA" w:rsidR="00BA1F0F" w:rsidRPr="00BA1F0F" w:rsidRDefault="00BA1F0F" w:rsidP="00BA1F0F">
                          <w:pPr>
                            <w:spacing w:after="0"/>
                            <w:rPr>
                              <w:rFonts w:ascii="Aptos" w:eastAsia="Aptos" w:hAnsi="Aptos" w:cs="Aptos"/>
                              <w:noProof/>
                              <w:color w:val="000000"/>
                              <w:sz w:val="20"/>
                              <w:szCs w:val="20"/>
                            </w:rPr>
                          </w:pPr>
                          <w:r w:rsidRPr="00BA1F0F">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A9E656" id="_x0000_t202" coordsize="21600,21600" o:spt="202" path="m,l,21600r21600,l21600,xe">
              <v:stroke joinstyle="miter"/>
              <v:path gradientshapeok="t" o:connecttype="rect"/>
            </v:shapetype>
            <v:shape id="Tekstvak 1" o:spid="_x0000_s1028" type="#_x0000_t202" alt="Classified as Internal | Intern" style="position:absolute;margin-left:0;margin-top:0;width:143.1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" filled="f" stroked="f">
              <v:fill o:detectmouseclick="t"/>
              <v:textbox style="mso-fit-shape-to-text:t" inset="20pt,0,0,15pt">
                <w:txbxContent>
                  <w:p w14:paraId="7EE97A83" w14:textId="5E0DE7BA" w:rsidR="00BA1F0F" w:rsidRPr="00BA1F0F" w:rsidRDefault="00BA1F0F" w:rsidP="00BA1F0F">
                    <w:pPr>
                      <w:spacing w:after="0"/>
                      <w:rPr>
                        <w:rFonts w:ascii="Aptos" w:eastAsia="Aptos" w:hAnsi="Aptos" w:cs="Aptos"/>
                        <w:noProof/>
                        <w:color w:val="000000"/>
                        <w:sz w:val="20"/>
                        <w:szCs w:val="20"/>
                      </w:rPr>
                    </w:pPr>
                    <w:r w:rsidRPr="00BA1F0F">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9F97" w14:textId="77777777" w:rsidR="00BA1F0F" w:rsidRDefault="00BA1F0F" w:rsidP="00BA1F0F">
      <w:pPr>
        <w:spacing w:after="0" w:line="240" w:lineRule="auto"/>
      </w:pPr>
      <w:r>
        <w:separator/>
      </w:r>
    </w:p>
  </w:footnote>
  <w:footnote w:type="continuationSeparator" w:id="0">
    <w:p w14:paraId="15EDB73B" w14:textId="77777777" w:rsidR="00BA1F0F" w:rsidRDefault="00BA1F0F" w:rsidP="00BA1F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0F"/>
    <w:rsid w:val="00026C48"/>
    <w:rsid w:val="0070120E"/>
    <w:rsid w:val="00BA1F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563A"/>
  <w15:chartTrackingRefBased/>
  <w15:docId w15:val="{DCA2464A-11FE-4C80-B8C2-496A2428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1F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A1F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A1F0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A1F0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A1F0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A1F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1F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1F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1F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1F0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A1F0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A1F0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A1F0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A1F0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A1F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1F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1F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1F0F"/>
    <w:rPr>
      <w:rFonts w:eastAsiaTheme="majorEastAsia" w:cstheme="majorBidi"/>
      <w:color w:val="272727" w:themeColor="text1" w:themeTint="D8"/>
    </w:rPr>
  </w:style>
  <w:style w:type="paragraph" w:styleId="Titel">
    <w:name w:val="Title"/>
    <w:basedOn w:val="Standaard"/>
    <w:next w:val="Standaard"/>
    <w:link w:val="TitelChar"/>
    <w:uiPriority w:val="10"/>
    <w:qFormat/>
    <w:rsid w:val="00BA1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1F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1F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1F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1F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1F0F"/>
    <w:rPr>
      <w:i/>
      <w:iCs/>
      <w:color w:val="404040" w:themeColor="text1" w:themeTint="BF"/>
    </w:rPr>
  </w:style>
  <w:style w:type="paragraph" w:styleId="Lijstalinea">
    <w:name w:val="List Paragraph"/>
    <w:basedOn w:val="Standaard"/>
    <w:uiPriority w:val="34"/>
    <w:qFormat/>
    <w:rsid w:val="00BA1F0F"/>
    <w:pPr>
      <w:ind w:left="720"/>
      <w:contextualSpacing/>
    </w:pPr>
  </w:style>
  <w:style w:type="character" w:styleId="Intensievebenadrukking">
    <w:name w:val="Intense Emphasis"/>
    <w:basedOn w:val="Standaardalinea-lettertype"/>
    <w:uiPriority w:val="21"/>
    <w:qFormat/>
    <w:rsid w:val="00BA1F0F"/>
    <w:rPr>
      <w:i/>
      <w:iCs/>
      <w:color w:val="2F5496" w:themeColor="accent1" w:themeShade="BF"/>
    </w:rPr>
  </w:style>
  <w:style w:type="paragraph" w:styleId="Duidelijkcitaat">
    <w:name w:val="Intense Quote"/>
    <w:basedOn w:val="Standaard"/>
    <w:next w:val="Standaard"/>
    <w:link w:val="DuidelijkcitaatChar"/>
    <w:uiPriority w:val="30"/>
    <w:qFormat/>
    <w:rsid w:val="00BA1F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A1F0F"/>
    <w:rPr>
      <w:i/>
      <w:iCs/>
      <w:color w:val="2F5496" w:themeColor="accent1" w:themeShade="BF"/>
    </w:rPr>
  </w:style>
  <w:style w:type="character" w:styleId="Intensieveverwijzing">
    <w:name w:val="Intense Reference"/>
    <w:basedOn w:val="Standaardalinea-lettertype"/>
    <w:uiPriority w:val="32"/>
    <w:qFormat/>
    <w:rsid w:val="00BA1F0F"/>
    <w:rPr>
      <w:b/>
      <w:bCs/>
      <w:smallCaps/>
      <w:color w:val="2F5496" w:themeColor="accent1" w:themeShade="BF"/>
      <w:spacing w:val="5"/>
    </w:rPr>
  </w:style>
  <w:style w:type="paragraph" w:styleId="Voettekst">
    <w:name w:val="footer"/>
    <w:basedOn w:val="Standaard"/>
    <w:link w:val="VoettekstChar"/>
    <w:uiPriority w:val="99"/>
    <w:unhideWhenUsed/>
    <w:rsid w:val="00BA1F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948</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 P.M.G.M. (Peter)</dc:creator>
  <cp:keywords/>
  <dc:description/>
  <cp:lastModifiedBy>Kop, P.M.G.M. (Peter)</cp:lastModifiedBy>
  <cp:revision>1</cp:revision>
  <dcterms:created xsi:type="dcterms:W3CDTF">2026-01-14T14:06:00Z</dcterms:created>
  <dcterms:modified xsi:type="dcterms:W3CDTF">2026-01-14T14:08:00Z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6828ee6f,5b242ea1,f6a0f43</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